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榆能集团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专家申请表</w:t>
      </w:r>
    </w:p>
    <w:p>
      <w:pPr>
        <w:spacing w:line="300" w:lineRule="exact"/>
        <w:jc w:val="left"/>
        <w:rPr>
          <w:rFonts w:hint="eastAsia" w:ascii="Times New Roman" w:hAnsi="Times New Roman" w:eastAsia="黑体"/>
          <w:color w:val="auto"/>
        </w:rPr>
      </w:pPr>
    </w:p>
    <w:tbl>
      <w:tblPr>
        <w:tblStyle w:val="5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12"/>
        <w:gridCol w:w="313"/>
        <w:gridCol w:w="919"/>
        <w:gridCol w:w="708"/>
        <w:gridCol w:w="655"/>
        <w:gridCol w:w="352"/>
        <w:gridCol w:w="570"/>
        <w:gridCol w:w="249"/>
        <w:gridCol w:w="925"/>
        <w:gridCol w:w="813"/>
        <w:gridCol w:w="7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（1寸近期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现从事专业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行</w:t>
            </w:r>
            <w:r>
              <w:rPr>
                <w:rFonts w:hint="eastAsia" w:ascii="仿宋" w:hAnsi="仿宋" w:cs="仿宋"/>
                <w:color w:val="auto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业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专业技术职称及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获得该资格时间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职务（职称）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在岗（退休）情况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申请专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及职务（或原工作单位及职务）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通讯地址（含邮箱）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（提交学历、职称有关证明材料）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发明专利、著作、学术论文情况（何时、何地出版或发表）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（提交主要研究成果鉴定证书及获奖证书的复印件、发表论文及专著的有关证明材料）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表彰、奖励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（提交奖励证书复印件等有关证明材料）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安全环保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相关的专业技术工作业绩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（主要包括参与国家和省市重大安全咨询与论证、重大科研等工作成果；参与安全检查、隐患排查与整改、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灾害调查与评估、预案编制、抢险救灾、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事故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灾难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处理、企业安全技术与管理咨询等工作实绩。可附页。）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个人承诺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48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本人郑重承诺：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本人申请专家提供的资料真实、准确；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严格遵守政治规矩和政治纪律，思想上、行动上与党中央保持高度一致；3、本人严格遵守执行任务期间应接受榆能集团相关管理，保守榆能集团工作秘密和企业商业技术秘密；4、本人在参与安全环保工作中认真、负责，按照所属专项组开展工作，提供技术支持；5、严格保密制度，不得泄露商业秘密；6、不得违反相关廉洁规定，不得接受可能影响公正执行公务的宴请或者旅游、健身、娱乐或者各种消费卡等。</w:t>
            </w:r>
          </w:p>
          <w:p>
            <w:pPr>
              <w:snapToGrid w:val="0"/>
              <w:spacing w:line="360" w:lineRule="exact"/>
              <w:ind w:right="48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884" w:firstLine="4408" w:firstLineChars="19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申请人签名：</w:t>
            </w:r>
          </w:p>
          <w:p>
            <w:pPr>
              <w:spacing w:line="360" w:lineRule="exact"/>
              <w:ind w:firstLine="5568" w:firstLineChars="24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4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个人自荐意见：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2088" w:firstLineChars="9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本人签名：</w:t>
            </w:r>
          </w:p>
          <w:p>
            <w:pPr>
              <w:spacing w:line="360" w:lineRule="exact"/>
              <w:ind w:firstLine="3016" w:firstLineChars="1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推荐单位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人事部门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意见：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1856" w:firstLineChars="8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ind w:firstLine="2552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9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集团安全环保部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left="1698" w:leftChars="841" w:firstLine="576" w:firstLineChars="24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5568" w:firstLineChars="24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负责人签名：</w:t>
            </w:r>
          </w:p>
          <w:p>
            <w:pPr>
              <w:widowControl/>
              <w:spacing w:line="360" w:lineRule="exact"/>
              <w:ind w:firstLine="6728" w:firstLineChars="29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95" w:leftChars="65" w:hanging="464" w:hangingChars="200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注：本人简历、发明、著作、学术论文、表彰、奖励、业绩等内容较多，可另附纸说明。注：本人简历、发明、著作、学术论文、表彰、奖励、业绩等内容较多，可另附纸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说明。</w:t>
      </w:r>
    </w:p>
    <w:sectPr>
      <w:footerReference r:id="rId3" w:type="default"/>
      <w:pgSz w:w="11906" w:h="16838"/>
      <w:pgMar w:top="1701" w:right="1587" w:bottom="850" w:left="1587" w:header="851" w:footer="964" w:gutter="0"/>
      <w:pgNumType w:fmt="decimal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C64A44-2986-46A9-81EC-E9279BD55F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CC8B9B-10E1-4BAB-9DDF-C6D49AFAB7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C19662-5276-4CCC-956F-B67629921D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47E891-A14C-4D4E-9E89-066FFAFF2D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14746011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14746011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Dg1ODlkNzRlNjg1YzAzZjQxNzA2M2VmMjQwYTkifQ=="/>
    <w:docVar w:name="KSO_WPS_MARK_KEY" w:val="209db11f-03ed-4ac0-a7de-73614bbedf45"/>
  </w:docVars>
  <w:rsids>
    <w:rsidRoot w:val="00000000"/>
    <w:rsid w:val="03271B39"/>
    <w:rsid w:val="05CF4FA0"/>
    <w:rsid w:val="08002443"/>
    <w:rsid w:val="09A16D92"/>
    <w:rsid w:val="0CD76646"/>
    <w:rsid w:val="0DDA19E7"/>
    <w:rsid w:val="14494355"/>
    <w:rsid w:val="14F31FD7"/>
    <w:rsid w:val="160A1761"/>
    <w:rsid w:val="17A34E3D"/>
    <w:rsid w:val="18143FAD"/>
    <w:rsid w:val="1DA47F62"/>
    <w:rsid w:val="1DCA222B"/>
    <w:rsid w:val="23B64680"/>
    <w:rsid w:val="255D4BDD"/>
    <w:rsid w:val="269E4A80"/>
    <w:rsid w:val="28EF2ED9"/>
    <w:rsid w:val="29536830"/>
    <w:rsid w:val="32BB370E"/>
    <w:rsid w:val="33303A6F"/>
    <w:rsid w:val="3F095A6D"/>
    <w:rsid w:val="3F746C97"/>
    <w:rsid w:val="42576954"/>
    <w:rsid w:val="473F2452"/>
    <w:rsid w:val="4AC0722D"/>
    <w:rsid w:val="4EDA671B"/>
    <w:rsid w:val="4FE604A3"/>
    <w:rsid w:val="587C18CF"/>
    <w:rsid w:val="5A545E38"/>
    <w:rsid w:val="5BB97D82"/>
    <w:rsid w:val="5CDA26CD"/>
    <w:rsid w:val="65D24DC4"/>
    <w:rsid w:val="6B87695D"/>
    <w:rsid w:val="6CEA16C3"/>
    <w:rsid w:val="71D9126A"/>
    <w:rsid w:val="766062C4"/>
    <w:rsid w:val="7915509F"/>
    <w:rsid w:val="7D0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3029</Words>
  <Characters>3060</Characters>
  <Lines>0</Lines>
  <Paragraphs>0</Paragraphs>
  <TotalTime>2</TotalTime>
  <ScaleCrop>false</ScaleCrop>
  <LinksUpToDate>false</LinksUpToDate>
  <CharactersWithSpaces>3582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2023-12-25T01:55:00Z</dcterms:created>
  <dc:creator>zyy</dc:creator>
  <cp:lastModifiedBy>安全环保部-聂方超</cp:lastModifiedBy>
  <dcterms:modified xsi:type="dcterms:W3CDTF">2025-06-18T07:55:25Z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764766E73980426FA4D2ABD45B59BF6B</vt:lpwstr>
  </property>
</Properties>
</file>